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5D" w:rsidRPr="007F2372" w:rsidRDefault="00234F5D" w:rsidP="005A6B5A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2372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234F5D" w:rsidRPr="007F2372" w:rsidRDefault="00234F5D" w:rsidP="005A6B5A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2372">
        <w:rPr>
          <w:rFonts w:ascii="Times New Roman" w:hAnsi="Times New Roman" w:cs="Times New Roman"/>
          <w:b/>
        </w:rPr>
        <w:t xml:space="preserve"> средняя общеобразовательная школа № 33</w:t>
      </w:r>
      <w:r>
        <w:rPr>
          <w:rFonts w:ascii="Times New Roman" w:hAnsi="Times New Roman" w:cs="Times New Roman"/>
          <w:b/>
        </w:rPr>
        <w:t xml:space="preserve"> имени В.Ф. Гладкова</w:t>
      </w:r>
    </w:p>
    <w:p w:rsidR="00234F5D" w:rsidRDefault="00234F5D" w:rsidP="00234F5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2372">
        <w:rPr>
          <w:rFonts w:ascii="Times New Roman" w:hAnsi="Times New Roman" w:cs="Times New Roman"/>
          <w:b/>
        </w:rPr>
        <w:t xml:space="preserve"> муниципального образования город Новороссийск</w:t>
      </w:r>
    </w:p>
    <w:p w:rsidR="00E43F12" w:rsidRDefault="00E43F12" w:rsidP="00234F5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3F12" w:rsidRPr="007F2372" w:rsidRDefault="00E43F12" w:rsidP="00234F5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50" w:type="dxa"/>
        <w:tblInd w:w="-55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E43F12" w:rsidRPr="00892F03" w:rsidTr="00234F5D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92F03" w:rsidRPr="00892F03" w:rsidRDefault="00892F03" w:rsidP="0052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89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Управляющим советом</w:t>
            </w:r>
            <w:r w:rsidRPr="0089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 w:rsidR="00234F5D" w:rsidRPr="00E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 Школа № </w:t>
            </w:r>
            <w:r w:rsidR="00234F5D" w:rsidRPr="00E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89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22.05.202</w:t>
            </w:r>
            <w:r w:rsidR="00234F5D" w:rsidRPr="00E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52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89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92F03" w:rsidRPr="00892F03" w:rsidRDefault="00892F03" w:rsidP="00E43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89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</w:t>
            </w:r>
            <w:r w:rsidR="00234F5D" w:rsidRPr="00E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 Школа № </w:t>
            </w:r>
            <w:r w:rsidR="00E43F12" w:rsidRPr="00E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89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22.05.202</w:t>
            </w:r>
            <w:r w:rsidR="00E43F12" w:rsidRPr="00E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121</w:t>
            </w:r>
          </w:p>
        </w:tc>
      </w:tr>
    </w:tbl>
    <w:p w:rsidR="00892F03" w:rsidRPr="00892F03" w:rsidRDefault="00892F03" w:rsidP="00892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2F0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Положение о школьном театре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 соответствии с Федеральным законом от 29.12.2012 № 273-ФЗ «Об образовании в Российской Федерации», уставом М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33</w:t>
      </w: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 исполнение пункта 3 Протокола заседания Совета Министерства просвещения РФ по вопросам создания и развития школьных театров в образовательных организациях субъектов Российской Федерации от 24.03.2022 № 1.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регулирует деятельность школьного театра М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33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Деятельность школьного театра осуществляется в соответствии с дополнительной общеразвивающей программой «Театральная студия «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Пролог</w:t>
      </w: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 задачи деятельности школьного театра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школьного театра – совершенствование системы духовно-нравственного и эстетического воспитания, и создание условий для реализации творческого потенциала обучающихся.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школьного театра:</w:t>
      </w:r>
    </w:p>
    <w:p w:rsidR="00892F03" w:rsidRPr="00892F03" w:rsidRDefault="00892F03" w:rsidP="00E43F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 комплексного развития творческого потенциала школьников, формирование общей эстетической культуры;</w:t>
      </w:r>
    </w:p>
    <w:p w:rsidR="00892F03" w:rsidRPr="00892F03" w:rsidRDefault="00892F03" w:rsidP="00E43F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</w:t>
      </w:r>
      <w:proofErr w:type="gramStart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самовыражении и </w:t>
      </w:r>
      <w:proofErr w:type="spellStart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F03" w:rsidRPr="00892F03" w:rsidRDefault="00892F03" w:rsidP="00E43F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культурно-массовых мероприятий, постановка и показ учебных спектаклей, концертных программ, творческих мастерских по различным дисциплинам, выполнение </w:t>
      </w:r>
      <w:proofErr w:type="gramStart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проектов</w:t>
      </w:r>
      <w:proofErr w:type="gramEnd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892F03" w:rsidRPr="00892F03" w:rsidRDefault="00892F03" w:rsidP="00E43F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внеурочной деятельности </w:t>
      </w:r>
      <w:proofErr w:type="gramStart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F03" w:rsidRPr="00892F03" w:rsidRDefault="00892F03" w:rsidP="00E43F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обучающимся возможности обучения актерскому мастерству, сценической речи, основам игры на музыкальном инструменте, концертмейстерской работе;</w:t>
      </w:r>
    </w:p>
    <w:p w:rsidR="00892F03" w:rsidRPr="00892F03" w:rsidRDefault="00892F03" w:rsidP="00E43F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школьников в рамках содержательного общения;</w:t>
      </w:r>
    </w:p>
    <w:p w:rsidR="00892F03" w:rsidRPr="00892F03" w:rsidRDefault="00892F03" w:rsidP="00E43F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знаний и практических навыков, получаемых </w:t>
      </w:r>
      <w:proofErr w:type="gramStart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ходе образовательного процесса по формированию ключевых компетенций: умений учиться, сотрудничать и работать с информацией;</w:t>
      </w:r>
    </w:p>
    <w:p w:rsidR="00892F03" w:rsidRPr="00892F03" w:rsidRDefault="00892F03" w:rsidP="00E43F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традиционных ценностей, патриотическое воспитание театральными средствами;</w:t>
      </w:r>
    </w:p>
    <w:p w:rsidR="00892F03" w:rsidRPr="00892F03" w:rsidRDefault="00892F03" w:rsidP="00E43F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сотрудничества с другими творческими объединениями образовательных организаций, и организаций культуры, в том числе в рамках сетевого взаимодействия.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деятельности школьного театра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lastRenderedPageBreak/>
        <w:br/>
      </w: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Школьный театр функционирует в течение всего учебного года, а также в каникулярное время.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школьного театра организуется в формах учебных занятий – групповых и 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proofErr w:type="gramEnd"/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Занятия в школьном театре проводятся: репетиции – кабинет № 3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5, генеральные репетиции и выступления – актовый зал.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Возраст участников школьного театра: от 7 до 18 лет.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Занятия в школьном театре проводятся по группам или всем составом, а также индивидуально.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Предельная наполняемость групп не более 15 человек.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Группы </w:t>
      </w:r>
      <w:proofErr w:type="gramStart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одновозрастными и разновозрастными.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Продолжительность и периодичность занятий в школьном театре определяются учебным планом соответствующей образовательной программы, и расписанием занятий.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 работе школьного театра, при наличии условий и согласования руководителя театра (ответственного педагога), могут участвовать совместно с детьми их родители (законные представители), а также педагогические работники М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33</w:t>
      </w: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включения в основной состав.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Содержание деятельности школьного театра определяется соответствующей образовательной программой, реализуемой в театре.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программа, реализуемая в школьном театре, разрабатывается педагогическими работниками по запросам участников образовательных отношений, с учетом национально-культурных традиций и </w:t>
      </w:r>
      <w:proofErr w:type="gramStart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проводимых на различных уровнях и утверждается</w:t>
      </w:r>
      <w:proofErr w:type="gramEnd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руководителя М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33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 Педагог дополнительного образования, реализующий дополнительную общеразвивающую программу на базе школьного театра, выбирает по своему усмотрению образовательные технологии и методы, направленные на достижение запланированных личностных, </w:t>
      </w:r>
      <w:proofErr w:type="spellStart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предметных результатов обучающихся.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Учет образовательных достижений обучающихся в школьном театре производится в портфолио обучающихся.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Руководителем школьного театра назначается педагог дополнительного образования в соответствии с приказом </w:t>
      </w:r>
      <w:r w:rsidR="00E43F12"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3F12"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33</w:t>
      </w: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gramStart"/>
      <w:r w:rsidRPr="0089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89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деятельностью школьного театра</w:t>
      </w:r>
    </w:p>
    <w:p w:rsidR="00E43F12" w:rsidRPr="00E43F12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Общее руководство и </w:t>
      </w:r>
      <w:proofErr w:type="gramStart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деятельностью школьного театра осуществляет руководитель </w:t>
      </w:r>
      <w:r w:rsidR="00E43F12"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3F12"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33</w:t>
      </w:r>
      <w:r w:rsidR="00E43F12"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Непосредственное руководство школьным театром осуществляет его руководитель.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В целях обеспечения деятельности школьного театра его руководитель:</w:t>
      </w:r>
    </w:p>
    <w:p w:rsidR="00892F03" w:rsidRPr="00892F03" w:rsidRDefault="00892F03" w:rsidP="00892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 разработке образовательных программ, реализуемых в школьном театре;</w:t>
      </w:r>
    </w:p>
    <w:p w:rsidR="00892F03" w:rsidRPr="00892F03" w:rsidRDefault="00892F03" w:rsidP="00892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регулярную творческую и учебно-воспитательную деятельность на основе учебного плана образовательной программы;</w:t>
      </w:r>
    </w:p>
    <w:p w:rsidR="00892F03" w:rsidRPr="00892F03" w:rsidRDefault="00892F03" w:rsidP="00892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расписание занятий школьного театра;</w:t>
      </w:r>
    </w:p>
    <w:p w:rsidR="00892F03" w:rsidRPr="00892F03" w:rsidRDefault="00892F03" w:rsidP="00892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репертуар с учетом актуальности, тематической направленности, мероприятий, проводимых на общефедеральном, региональном и муниципальном уровнях;</w:t>
      </w:r>
    </w:p>
    <w:p w:rsidR="00892F03" w:rsidRPr="00892F03" w:rsidRDefault="00892F03" w:rsidP="00892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выступления, спектакли, театральные </w:t>
      </w:r>
      <w:proofErr w:type="spellStart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перфомансы</w:t>
      </w:r>
      <w:proofErr w:type="spellEnd"/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участие обучающихся в конкурсах, смотрах и культурно-массовых мероприятий;</w:t>
      </w:r>
    </w:p>
    <w:p w:rsidR="00892F03" w:rsidRPr="00892F03" w:rsidRDefault="00892F03" w:rsidP="00892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отчеты о результатах деятельности школьного театра за отчетные периоды.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Материально-техническая база школьного база и его финансовое обеспечение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Помещения для работы школьного театра, а также необходимое оборудованием, инвентарем и материалами предоставляет руководство </w:t>
      </w:r>
      <w:r w:rsidR="00E43F12"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3F12"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</w:t>
      </w:r>
      <w:r w:rsidR="00E43F12" w:rsidRPr="00E43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33</w:t>
      </w: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установленном порядке.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Руководитель школьного театра несет ответственность за сохранность предоставленных материальных ценностей, соблюдение установленного порядка и режима работы учреждения.</w:t>
      </w:r>
    </w:p>
    <w:p w:rsidR="00892F03" w:rsidRPr="00892F03" w:rsidRDefault="00892F03" w:rsidP="00892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Финансовое обеспечение деятельности школьного театра осуществляется за счет:</w:t>
      </w:r>
    </w:p>
    <w:p w:rsidR="00892F03" w:rsidRPr="00892F03" w:rsidRDefault="00892F03" w:rsidP="00892F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 выполнение государственного (муниципального) задания, выделенной учреждению;</w:t>
      </w:r>
    </w:p>
    <w:p w:rsidR="007557AA" w:rsidRPr="00E43F12" w:rsidRDefault="00525805" w:rsidP="00892F03">
      <w:pPr>
        <w:rPr>
          <w:rFonts w:ascii="Times New Roman" w:hAnsi="Times New Roman" w:cs="Times New Roman"/>
        </w:rPr>
      </w:pPr>
      <w:hyperlink r:id="rId6" w:history="1">
        <w:r w:rsidR="00892F03" w:rsidRPr="00E43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</w:p>
    <w:sectPr w:rsidR="007557AA" w:rsidRPr="00E43F12" w:rsidSect="00E43F12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7937"/>
    <w:multiLevelType w:val="multilevel"/>
    <w:tmpl w:val="1204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3763A"/>
    <w:multiLevelType w:val="multilevel"/>
    <w:tmpl w:val="E23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91356"/>
    <w:multiLevelType w:val="multilevel"/>
    <w:tmpl w:val="F7A6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3C"/>
    <w:rsid w:val="00234F5D"/>
    <w:rsid w:val="00525805"/>
    <w:rsid w:val="007557AA"/>
    <w:rsid w:val="00892F03"/>
    <w:rsid w:val="00E43F12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indow.print(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2023-12-14T07:05:00Z</cp:lastPrinted>
  <dcterms:created xsi:type="dcterms:W3CDTF">2023-12-13T10:15:00Z</dcterms:created>
  <dcterms:modified xsi:type="dcterms:W3CDTF">2023-12-14T07:08:00Z</dcterms:modified>
</cp:coreProperties>
</file>